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08" w:rsidRPr="00C67001" w:rsidRDefault="00E4200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001">
        <w:rPr>
          <w:rFonts w:ascii="Times New Roman" w:hAnsi="Times New Roman" w:cs="Times New Roman"/>
          <w:b/>
          <w:bCs/>
          <w:sz w:val="26"/>
          <w:szCs w:val="26"/>
        </w:rPr>
        <w:t>Змеиногорский районный Совет депутатов</w:t>
      </w:r>
    </w:p>
    <w:p w:rsidR="00E42008" w:rsidRDefault="00E4200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001">
        <w:rPr>
          <w:rFonts w:ascii="Times New Roman" w:hAnsi="Times New Roman" w:cs="Times New Roman"/>
          <w:b/>
          <w:bCs/>
          <w:sz w:val="26"/>
          <w:szCs w:val="26"/>
        </w:rPr>
        <w:t>Алтайского края</w:t>
      </w:r>
    </w:p>
    <w:p w:rsidR="00E42008" w:rsidRPr="00C67001" w:rsidRDefault="00E4200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2008" w:rsidRPr="00C67001" w:rsidRDefault="00E42008" w:rsidP="00C67001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C67001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C67001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E42008" w:rsidRPr="00C67001" w:rsidRDefault="00AE7BA7" w:rsidP="00C6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17.02.2023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5</w:t>
      </w:r>
      <w:bookmarkStart w:id="0" w:name="_GoBack"/>
      <w:bookmarkEnd w:id="0"/>
      <w:r w:rsidR="00E42008">
        <w:rPr>
          <w:rFonts w:ascii="Times New Roman" w:hAnsi="Times New Roman" w:cs="Times New Roman"/>
          <w:sz w:val="24"/>
          <w:szCs w:val="24"/>
        </w:rPr>
        <w:t xml:space="preserve">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г. Змеиногорск   </w:t>
      </w:r>
    </w:p>
    <w:p w:rsidR="00E42008" w:rsidRPr="00EE2EFB" w:rsidRDefault="00E42008" w:rsidP="008339AD">
      <w:pPr>
        <w:tabs>
          <w:tab w:val="left" w:pos="0"/>
        </w:tabs>
        <w:spacing w:after="0" w:line="240" w:lineRule="auto"/>
        <w:ind w:right="603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2EFB">
        <w:rPr>
          <w:rFonts w:ascii="Times New Roman" w:hAnsi="Times New Roman" w:cs="Times New Roman"/>
          <w:sz w:val="24"/>
          <w:szCs w:val="24"/>
        </w:rPr>
        <w:t>решение Змеиногорского районного Совета депутатов от 25.02.2019 №7 «Об утверждении Регламента Змеиногорского районного Совета депутатов Алтайского края»</w:t>
      </w:r>
    </w:p>
    <w:p w:rsidR="00E42008" w:rsidRPr="00EE2EFB" w:rsidRDefault="00E4200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E42008" w:rsidRPr="007A4710" w:rsidRDefault="00E42008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7A4710">
        <w:rPr>
          <w:rFonts w:ascii="Times New Roman" w:hAnsi="Times New Roman" w:cs="Times New Roman"/>
          <w:sz w:val="24"/>
          <w:szCs w:val="24"/>
        </w:rPr>
        <w:t>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7A4710">
        <w:rPr>
          <w:rFonts w:ascii="Times New Roman" w:hAnsi="Times New Roman" w:cs="Times New Roman"/>
          <w:sz w:val="24"/>
          <w:szCs w:val="24"/>
        </w:rPr>
        <w:t>Уставом муниципального образования Змеиногорский район,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A4710">
        <w:rPr>
          <w:rFonts w:ascii="Times New Roman" w:hAnsi="Times New Roman" w:cs="Times New Roman"/>
          <w:sz w:val="24"/>
          <w:szCs w:val="24"/>
        </w:rPr>
        <w:t xml:space="preserve"> 53  Регламента Змеиногорского районного Совета депутатов Алтайского края районный Совет депутатов РЕШИЛ:</w:t>
      </w:r>
    </w:p>
    <w:p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>1. Внести в решение Змеиногорского районного Совета депутатов от 25.02.2019 №7 «Об утверждении Регламента Змеиногорского районного Совета депутатов Алтайского края» следующ</w:t>
      </w:r>
      <w:r>
        <w:rPr>
          <w:rFonts w:ascii="Times New Roman" w:hAnsi="Times New Roman" w:cs="Times New Roman"/>
          <w:sz w:val="24"/>
          <w:szCs w:val="24"/>
        </w:rPr>
        <w:t>ие изменения</w:t>
      </w:r>
      <w:r w:rsidRPr="00EE2EFB">
        <w:rPr>
          <w:rFonts w:ascii="Times New Roman" w:hAnsi="Times New Roman" w:cs="Times New Roman"/>
          <w:sz w:val="24"/>
          <w:szCs w:val="24"/>
        </w:rPr>
        <w:t>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1) в Регламенте: 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1) статью 4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«Статья 4. Председатель районного Совета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Районный Совет избирает из своего состава на срок своих полномочий председателя районного Совета (далее – Председатель). Председатель осуществляет полномочия на непостоянной основе,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если иное не предусмотрено Уставом муниципального образования Змеиногорский район Алтайского края</w:t>
      </w:r>
      <w:proofErr w:type="gramStart"/>
      <w:r w:rsidRPr="00DE1D4A">
        <w:rPr>
          <w:rFonts w:ascii="Times New Roman" w:hAnsi="Times New Roman" w:cs="Times New Roman"/>
          <w:b/>
          <w:bCs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в статье 6 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Председателя»</w:t>
      </w:r>
      <w:r w:rsidRPr="00DE1D4A">
        <w:rPr>
          <w:rFonts w:ascii="Times New Roman" w:hAnsi="Times New Roman" w:cs="Times New Roman"/>
          <w:sz w:val="24"/>
          <w:szCs w:val="24"/>
        </w:rPr>
        <w:t>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«1. Полномочия Председателя прекращаются досрочно в случаях, установленных для досрочного прекращения полномочий депутата, определенных пунктом 7 статьи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 w:rsidRPr="00DE1D4A">
        <w:rPr>
          <w:rFonts w:ascii="Times New Roman" w:hAnsi="Times New Roman" w:cs="Times New Roman"/>
          <w:sz w:val="24"/>
          <w:szCs w:val="24"/>
        </w:rPr>
        <w:t>Устава района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End"/>
      <w:r w:rsidRPr="00DE1D4A">
        <w:rPr>
          <w:rFonts w:ascii="Times New Roman" w:hAnsi="Times New Roman" w:cs="Times New Roman"/>
          <w:sz w:val="24"/>
          <w:szCs w:val="24"/>
        </w:rPr>
        <w:t>- пункт 3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Председателя принимается в сроки, установленные пунктом 8 статьи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DE1D4A">
        <w:rPr>
          <w:rFonts w:ascii="Times New Roman" w:hAnsi="Times New Roman" w:cs="Times New Roman"/>
          <w:sz w:val="24"/>
          <w:szCs w:val="24"/>
        </w:rPr>
        <w:t xml:space="preserve"> Устава района. 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 решении одновременно устанавливается дата досрочного прекращения полномочий Председателя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E1D4A">
        <w:rPr>
          <w:rFonts w:ascii="Times New Roman" w:hAnsi="Times New Roman" w:cs="Times New Roman"/>
          <w:sz w:val="24"/>
          <w:szCs w:val="24"/>
        </w:rPr>
        <w:t>3) пункт 6 статьи 11 «Фракции и иные депутатские объединения»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«6. Регистрация фракции, иного депутатского объединения (группы) осуществляется решением районного Совета 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районным Советом соответствующего решения.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Решение о регистрации фракции, иного депутатского объединения (группы) принимается большинством голосов от числа избранных депутатов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пункт 3 статьи 13 «Временные комиссии и рабочие группы районного Совета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«3. Образование временной комиссии или рабочей группы оформляется решением районного Совета, принимаемым большинством голосов от числа избранных депутатов, в котором указываются: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lastRenderedPageBreak/>
        <w:t>1) цель создания временной комиссии или рабочей группы;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количественный и персональный состав её членов;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председатель временной комиссии или рабочей группы;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срок предоставления отчёта с письменным обоснованием сделанных выводов, предложениями или заключением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5) статью 14 «Место проведения сессий районного Совета» дополнить пунктом 5 следующего содержания: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«5. При открытии первой и закрытии последней сессии исполняется Государственный гимн Российской Федерации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6) в статье 20 «Формирование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проекта повестки дня сессии районного Совета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9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Утверждение проекта повестки дня производится Председателем не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чем за 7 дней до дня проведения сессии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и не позднее четырех дней (двух дней при введении на территории Змеиногорского района режима повышенной готовности или чрезвычайной ситуации) до внеочередной сессии</w:t>
      </w:r>
      <w:r w:rsidRPr="00DE1D4A">
        <w:rPr>
          <w:rFonts w:ascii="Times New Roman" w:hAnsi="Times New Roman" w:cs="Times New Roman"/>
          <w:sz w:val="24"/>
          <w:szCs w:val="24"/>
        </w:rPr>
        <w:t>. Основные вопросы повестки дня направляются в средства массовой информации и размещаются на официальном интернет-сайте Администрации района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10 изложить в следующей редакции: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«10. После утверждения проекта повестки дня сессии может быть сформирован перечень дополнительных вопросов повестки дня сессии из числа вопросов, указанных в пункте 11 настоящей статьи, если соответствующие предложения внесены в районный Совет депутатов не позднее пяти дней до сессии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E1D4A">
        <w:rPr>
          <w:rFonts w:ascii="Times New Roman" w:hAnsi="Times New Roman" w:cs="Times New Roman"/>
          <w:sz w:val="24"/>
          <w:szCs w:val="24"/>
        </w:rPr>
        <w:t>- дополнить пунктом 11 следующего содержания: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DE1D4A">
        <w:rPr>
          <w:rFonts w:ascii="Times New Roman" w:hAnsi="Times New Roman" w:cs="Times New Roman"/>
          <w:sz w:val="24"/>
          <w:szCs w:val="24"/>
        </w:rPr>
        <w:t>«11. В перечень дополнительных вопросов повестки дня сессии включаются: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а) вопросы о рассмотрении проектов решений, вносимых главой района, по его предложению в первоочередном порядке;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б) вопросы о рассмотрении протестов, представлений и требований прокурора </w:t>
      </w:r>
      <w:proofErr w:type="spellStart"/>
      <w:r w:rsidRPr="00DE1D4A">
        <w:rPr>
          <w:rFonts w:ascii="Times New Roman" w:hAnsi="Times New Roman" w:cs="Times New Roman"/>
          <w:sz w:val="24"/>
          <w:szCs w:val="24"/>
        </w:rPr>
        <w:t>Змеиногорской</w:t>
      </w:r>
      <w:proofErr w:type="spellEnd"/>
      <w:r w:rsidRPr="00DE1D4A">
        <w:rPr>
          <w:rFonts w:ascii="Times New Roman" w:hAnsi="Times New Roman" w:cs="Times New Roman"/>
          <w:sz w:val="24"/>
          <w:szCs w:val="24"/>
        </w:rPr>
        <w:t xml:space="preserve"> межрайонной прокуратуры;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в) иные вопросы, которые в соответствии с правовыми актами Российской Федерации и Алтайского края подлежат рассмотрению на ближайшей сессии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7) статью 31. «Досрочное прекращение полномочий главы района»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«Статья 31. Досрочное прекращение полномочий главы района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1. Решение районного Совета о принятии отставки главы района по собственному желанию, иным основаниям, предусмотренным Уставом муниципального образования Змеиногорский района, принимаются большинством голосов от установленной численности депутатов.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2.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Решение об исполнении полномочий главы района в случае досрочного прекращения его полномочий одним из заместителей главы района принимается большинством голосов от установленной численности депутатов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 w:rsidRPr="00DE1D4A">
        <w:rPr>
          <w:rFonts w:ascii="Times New Roman" w:hAnsi="Times New Roman" w:cs="Times New Roman"/>
          <w:sz w:val="24"/>
          <w:szCs w:val="24"/>
        </w:rPr>
        <w:t>8)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Статью 32 «Формирование избирательной комиссии района» исключить;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9) Статью 34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Статья 34. Принятие решения о назначении местного референдума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Районный Совет при соблюдении инициативной группой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отзыве, Устава района принимает решение о назначении местного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решения избирательной комиссии,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 на территории района</w:t>
      </w:r>
      <w:r w:rsidRPr="00DE1D4A">
        <w:rPr>
          <w:rFonts w:ascii="Times New Roman" w:hAnsi="Times New Roman" w:cs="Times New Roman"/>
          <w:sz w:val="24"/>
          <w:szCs w:val="24"/>
        </w:rPr>
        <w:t>, по документам, представленным инициативной группой.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lastRenderedPageBreak/>
        <w:t>2. Решение о назначении местного референдума не может быть принято, если ему не предшествовало решение районного Совета о соответствии вопроса, предлагаемого для вынесения на местный референдум, требованиям статьи 203 Кодекса Алтайского края о выборах, референдуме, отзыве.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3. Решение районного Совета о назначении местного референдума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proofErr w:type="gramStart"/>
      <w:r w:rsidRPr="00DE1D4A">
        <w:rPr>
          <w:rFonts w:ascii="Times New Roman" w:hAnsi="Times New Roman" w:cs="Times New Roman"/>
          <w:b/>
          <w:bCs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10) пункт 3 статьи 35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 xml:space="preserve">Решение районного Совета о назначении выборов депутатов (депутата) районного Совета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депутатов.»;</w:t>
      </w:r>
      <w:proofErr w:type="gramEnd"/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11) пункт 4 статьи 36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«4. Решение районного Совета о назначении голосования по отзыву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При принятии решения депутат, в отношении которого выдвинута инициатива проведения голосования по отзыву, в голосовании не участвует.»;</w:t>
      </w:r>
      <w:proofErr w:type="gramEnd"/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12) в статье 37: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2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«2. Вопрос о досрочном прекращении полномочий депутата рассматривается на очередной сессии районного Совета после его предварительного рассмотрения на заседании мандатной комиссии для рассмотрения такого вопроса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E1D4A">
        <w:rPr>
          <w:rFonts w:ascii="Times New Roman" w:hAnsi="Times New Roman" w:cs="Times New Roman"/>
          <w:sz w:val="24"/>
          <w:szCs w:val="24"/>
        </w:rPr>
        <w:tab/>
        <w:t>- пункт 3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 открытым голосованием</w:t>
      </w:r>
      <w:r w:rsidRPr="00DE1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В решении одновременно устанавливается дата досрочного прекращения полномочий депутата.»;</w:t>
      </w:r>
      <w:proofErr w:type="gramEnd"/>
    </w:p>
    <w:p w:rsidR="00E42008" w:rsidRPr="00DE1D4A" w:rsidRDefault="00E42008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>13) статью 39 дополнить пунктом 9 следующего содержания:</w:t>
      </w:r>
    </w:p>
    <w:p w:rsidR="00E42008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Требование прокурора об изменении нормативного правового акта с целью исключения выявленного </w:t>
      </w:r>
      <w:proofErr w:type="spellStart"/>
      <w:r w:rsidRPr="00DE1D4A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DE1D4A">
        <w:rPr>
          <w:rFonts w:ascii="Times New Roman" w:hAnsi="Times New Roman" w:cs="Times New Roman"/>
          <w:sz w:val="24"/>
          <w:szCs w:val="24"/>
        </w:rPr>
        <w:t xml:space="preserve"> фактора рассматривается в порядке, установленном </w:t>
      </w:r>
      <w:hyperlink r:id="rId6" w:history="1">
        <w:r w:rsidRPr="00DE1D4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DE1D4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настоящей статьи. Решение по указанному вопросу принимается</w:t>
      </w: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принятия. </w:t>
      </w:r>
    </w:p>
    <w:p w:rsidR="00E42008" w:rsidRPr="00DE1D4A" w:rsidRDefault="00E42008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Сборнике муниципальных правовых актов Змеиногорского района, разместить на официальном сайте Администрации Змеиногорского района (</w:t>
      </w:r>
      <w:proofErr w:type="spellStart"/>
      <w:r w:rsidRPr="00DE1D4A">
        <w:rPr>
          <w:rFonts w:ascii="Times New Roman" w:hAnsi="Times New Roman" w:cs="Times New Roman"/>
          <w:sz w:val="24"/>
          <w:szCs w:val="24"/>
        </w:rPr>
        <w:t>змеиногорский-район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E1D4A">
        <w:rPr>
          <w:rFonts w:ascii="Times New Roman" w:hAnsi="Times New Roman" w:cs="Times New Roman"/>
          <w:sz w:val="24"/>
          <w:szCs w:val="24"/>
        </w:rPr>
        <w:t>).</w:t>
      </w:r>
    </w:p>
    <w:p w:rsidR="00E42008" w:rsidRPr="00EE2EFB" w:rsidRDefault="00E4200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2008" w:rsidRPr="00EE2EFB" w:rsidRDefault="00E4200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008" w:rsidRPr="00EE2EFB" w:rsidRDefault="00E4200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008" w:rsidRDefault="00E42008" w:rsidP="00711A07">
      <w:pPr>
        <w:rPr>
          <w:rFonts w:ascii="Times New Roman" w:hAnsi="Times New Roman" w:cs="Times New Roman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Председатель районного Совета депутатов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2EFB">
        <w:rPr>
          <w:rFonts w:ascii="Times New Roman" w:hAnsi="Times New Roman" w:cs="Times New Roman"/>
          <w:sz w:val="24"/>
          <w:szCs w:val="24"/>
        </w:rPr>
        <w:t xml:space="preserve">    П.Н. </w:t>
      </w:r>
      <w:proofErr w:type="spellStart"/>
      <w:r w:rsidRPr="00EE2EFB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Pr="00543EB3" w:rsidRDefault="00E42008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B3">
        <w:rPr>
          <w:sz w:val="24"/>
          <w:szCs w:val="24"/>
        </w:rPr>
        <w:t xml:space="preserve">                               </w:t>
      </w:r>
    </w:p>
    <w:sectPr w:rsidR="00E42008" w:rsidRPr="00543EB3" w:rsidSect="0054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80"/>
    <w:rsid w:val="00025DA9"/>
    <w:rsid w:val="000471E3"/>
    <w:rsid w:val="000964B2"/>
    <w:rsid w:val="000973DC"/>
    <w:rsid w:val="000A4CDC"/>
    <w:rsid w:val="000B4C47"/>
    <w:rsid w:val="000C7867"/>
    <w:rsid w:val="000D7159"/>
    <w:rsid w:val="000E41F4"/>
    <w:rsid w:val="00116875"/>
    <w:rsid w:val="00121306"/>
    <w:rsid w:val="001374C8"/>
    <w:rsid w:val="00142AE7"/>
    <w:rsid w:val="001A35E2"/>
    <w:rsid w:val="001A689B"/>
    <w:rsid w:val="001C0A78"/>
    <w:rsid w:val="001C7D4B"/>
    <w:rsid w:val="001F5FDA"/>
    <w:rsid w:val="0020428D"/>
    <w:rsid w:val="0021307E"/>
    <w:rsid w:val="00223B97"/>
    <w:rsid w:val="002242BC"/>
    <w:rsid w:val="00227F8D"/>
    <w:rsid w:val="0023070B"/>
    <w:rsid w:val="002501FD"/>
    <w:rsid w:val="00281E96"/>
    <w:rsid w:val="002C6AB4"/>
    <w:rsid w:val="002D0339"/>
    <w:rsid w:val="002E7C5D"/>
    <w:rsid w:val="00300FDA"/>
    <w:rsid w:val="00315353"/>
    <w:rsid w:val="0032098D"/>
    <w:rsid w:val="00350C3B"/>
    <w:rsid w:val="00353CCB"/>
    <w:rsid w:val="003649F7"/>
    <w:rsid w:val="0039298E"/>
    <w:rsid w:val="003933A7"/>
    <w:rsid w:val="003936AF"/>
    <w:rsid w:val="003B32B3"/>
    <w:rsid w:val="003D47B5"/>
    <w:rsid w:val="003E6DAA"/>
    <w:rsid w:val="003F0ABB"/>
    <w:rsid w:val="004037E4"/>
    <w:rsid w:val="00410BD7"/>
    <w:rsid w:val="00433249"/>
    <w:rsid w:val="004367B4"/>
    <w:rsid w:val="00461C1F"/>
    <w:rsid w:val="004956A4"/>
    <w:rsid w:val="004A7FCC"/>
    <w:rsid w:val="0050546F"/>
    <w:rsid w:val="00506D91"/>
    <w:rsid w:val="005425DC"/>
    <w:rsid w:val="00543EB3"/>
    <w:rsid w:val="00553080"/>
    <w:rsid w:val="00556E7D"/>
    <w:rsid w:val="00556F17"/>
    <w:rsid w:val="00572349"/>
    <w:rsid w:val="00573680"/>
    <w:rsid w:val="00580C29"/>
    <w:rsid w:val="005B42EC"/>
    <w:rsid w:val="005C5C90"/>
    <w:rsid w:val="005D7211"/>
    <w:rsid w:val="005F166C"/>
    <w:rsid w:val="005F209C"/>
    <w:rsid w:val="006413BE"/>
    <w:rsid w:val="00645CBE"/>
    <w:rsid w:val="006A2168"/>
    <w:rsid w:val="006A3B7F"/>
    <w:rsid w:val="006B2484"/>
    <w:rsid w:val="006C7944"/>
    <w:rsid w:val="006F4B2B"/>
    <w:rsid w:val="006F66AE"/>
    <w:rsid w:val="00711A07"/>
    <w:rsid w:val="00716120"/>
    <w:rsid w:val="00726790"/>
    <w:rsid w:val="00732042"/>
    <w:rsid w:val="00735C91"/>
    <w:rsid w:val="007373E0"/>
    <w:rsid w:val="007472FB"/>
    <w:rsid w:val="007641CD"/>
    <w:rsid w:val="007713D2"/>
    <w:rsid w:val="00771EF6"/>
    <w:rsid w:val="00796BBA"/>
    <w:rsid w:val="007A4710"/>
    <w:rsid w:val="007A7173"/>
    <w:rsid w:val="007B28C7"/>
    <w:rsid w:val="007C64B6"/>
    <w:rsid w:val="007D1484"/>
    <w:rsid w:val="007D2F2D"/>
    <w:rsid w:val="007E2683"/>
    <w:rsid w:val="007F043B"/>
    <w:rsid w:val="007F06E7"/>
    <w:rsid w:val="00811E54"/>
    <w:rsid w:val="008339AD"/>
    <w:rsid w:val="008B685F"/>
    <w:rsid w:val="008C0CC5"/>
    <w:rsid w:val="008F3ECC"/>
    <w:rsid w:val="00956C0B"/>
    <w:rsid w:val="009740F7"/>
    <w:rsid w:val="00974140"/>
    <w:rsid w:val="00975DC4"/>
    <w:rsid w:val="00981579"/>
    <w:rsid w:val="00992D4B"/>
    <w:rsid w:val="00994175"/>
    <w:rsid w:val="009B7585"/>
    <w:rsid w:val="009E0C98"/>
    <w:rsid w:val="009E7EEA"/>
    <w:rsid w:val="009F5FE9"/>
    <w:rsid w:val="009F737B"/>
    <w:rsid w:val="00A070FF"/>
    <w:rsid w:val="00A32161"/>
    <w:rsid w:val="00A47AFE"/>
    <w:rsid w:val="00A571D4"/>
    <w:rsid w:val="00A70E18"/>
    <w:rsid w:val="00A718BA"/>
    <w:rsid w:val="00AB3120"/>
    <w:rsid w:val="00AD204E"/>
    <w:rsid w:val="00AD4CF6"/>
    <w:rsid w:val="00AE7BA7"/>
    <w:rsid w:val="00AF325D"/>
    <w:rsid w:val="00B34082"/>
    <w:rsid w:val="00B37316"/>
    <w:rsid w:val="00B46923"/>
    <w:rsid w:val="00B46FC9"/>
    <w:rsid w:val="00B62CA9"/>
    <w:rsid w:val="00B76E59"/>
    <w:rsid w:val="00B84A21"/>
    <w:rsid w:val="00B9506B"/>
    <w:rsid w:val="00BC592D"/>
    <w:rsid w:val="00C14599"/>
    <w:rsid w:val="00C37631"/>
    <w:rsid w:val="00C67001"/>
    <w:rsid w:val="00C929B9"/>
    <w:rsid w:val="00CA175C"/>
    <w:rsid w:val="00CB4771"/>
    <w:rsid w:val="00CB5CA1"/>
    <w:rsid w:val="00CF6122"/>
    <w:rsid w:val="00D15475"/>
    <w:rsid w:val="00D15E32"/>
    <w:rsid w:val="00D27B27"/>
    <w:rsid w:val="00D446C6"/>
    <w:rsid w:val="00D44E35"/>
    <w:rsid w:val="00D611B1"/>
    <w:rsid w:val="00D8285C"/>
    <w:rsid w:val="00D83A2D"/>
    <w:rsid w:val="00D96365"/>
    <w:rsid w:val="00DA1E7D"/>
    <w:rsid w:val="00DE1D4A"/>
    <w:rsid w:val="00E116D1"/>
    <w:rsid w:val="00E12E30"/>
    <w:rsid w:val="00E34D1B"/>
    <w:rsid w:val="00E42008"/>
    <w:rsid w:val="00E5287C"/>
    <w:rsid w:val="00E73F4D"/>
    <w:rsid w:val="00E86DC3"/>
    <w:rsid w:val="00EE2EFB"/>
    <w:rsid w:val="00EE63EB"/>
    <w:rsid w:val="00EF004D"/>
    <w:rsid w:val="00F15FB6"/>
    <w:rsid w:val="00F20A83"/>
    <w:rsid w:val="00F21763"/>
    <w:rsid w:val="00F22795"/>
    <w:rsid w:val="00F27490"/>
    <w:rsid w:val="00F524B0"/>
    <w:rsid w:val="00F53769"/>
    <w:rsid w:val="00F54242"/>
    <w:rsid w:val="00F777FF"/>
    <w:rsid w:val="00F95E0D"/>
    <w:rsid w:val="00FC11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1E5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A717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34D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"/>
    <w:basedOn w:val="a"/>
    <w:next w:val="a"/>
    <w:uiPriority w:val="99"/>
    <w:rsid w:val="00DE1D4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65D88DDB038C75BF6639030D5FFF707F2CA0772A8CA8A01FB8E43A7790E9246DE100C59C2C6B8B70FBD5FF28B3830AA4F280D59380EE2456r2K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5D88DDB038C75BF6639030D5FFF707F2CA0772A8CA8A01FB8E43A7790E9246DE100C59C2C6B8B70F5D5FF28B3830AA4F280D59380EE2456r2K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1271</Words>
  <Characters>7251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 Windows</dc:creator>
  <cp:keywords/>
  <dc:description/>
  <cp:lastModifiedBy>Пользователь Windows</cp:lastModifiedBy>
  <cp:revision>5</cp:revision>
  <cp:lastPrinted>2022-07-15T04:54:00Z</cp:lastPrinted>
  <dcterms:created xsi:type="dcterms:W3CDTF">2023-01-31T09:16:00Z</dcterms:created>
  <dcterms:modified xsi:type="dcterms:W3CDTF">2023-02-20T05:45:00Z</dcterms:modified>
</cp:coreProperties>
</file>